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6EDA" w14:textId="77777777" w:rsidR="00244F05" w:rsidRDefault="00000000">
      <w:pPr>
        <w:pStyle w:val="Heading1"/>
        <w:ind w:left="246" w:right="3"/>
        <w:jc w:val="center"/>
      </w:pPr>
      <w:r>
        <w:t>GLOSS LOGISTICS LLC</w:t>
      </w:r>
    </w:p>
    <w:p w14:paraId="58E0703E" w14:textId="77777777" w:rsidR="00244F05" w:rsidRDefault="00000000">
      <w:pPr>
        <w:spacing w:after="69"/>
        <w:ind w:left="489"/>
      </w:pPr>
      <w:r>
        <w:rPr>
          <w:b/>
          <w:color w:val="00008B"/>
          <w:sz w:val="44"/>
        </w:rPr>
        <w:t>FULLY BRANDED CARRIER PACKET</w:t>
      </w:r>
      <w:r>
        <w:t xml:space="preserve"> </w:t>
      </w:r>
    </w:p>
    <w:p w14:paraId="353EEC91" w14:textId="77777777" w:rsidR="00244F05" w:rsidRDefault="00000000">
      <w:pPr>
        <w:spacing w:after="113"/>
        <w:ind w:left="247" w:right="4"/>
        <w:jc w:val="center"/>
      </w:pPr>
      <w:r>
        <w:t xml:space="preserve">Faith • Family • Freedom • Freight </w:t>
      </w:r>
    </w:p>
    <w:p w14:paraId="4A063BAF" w14:textId="77777777" w:rsidR="00244F05" w:rsidRDefault="00000000">
      <w:pPr>
        <w:spacing w:after="0"/>
        <w:ind w:left="233" w:firstLine="0"/>
        <w:jc w:val="center"/>
      </w:pPr>
      <w:r>
        <w:rPr>
          <w:b/>
        </w:rPr>
        <w:t>If you don't use Gloss, it's your loss!</w:t>
      </w:r>
      <w:r>
        <w:t xml:space="preserve"> </w:t>
      </w:r>
    </w:p>
    <w:tbl>
      <w:tblPr>
        <w:tblStyle w:val="TableGrid"/>
        <w:tblW w:w="3377" w:type="dxa"/>
        <w:tblInd w:w="2729" w:type="dxa"/>
        <w:tblCellMar>
          <w:top w:w="0" w:type="dxa"/>
          <w:left w:w="11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884"/>
      </w:tblGrid>
      <w:tr w:rsidR="00244F05" w14:paraId="2F20D5E3" w14:textId="77777777">
        <w:trPr>
          <w:trHeight w:val="448"/>
        </w:trPr>
        <w:tc>
          <w:tcPr>
            <w:tcW w:w="1493" w:type="dxa"/>
            <w:tcBorders>
              <w:top w:val="single" w:sz="8" w:space="0" w:color="00008B"/>
              <w:left w:val="single" w:sz="8" w:space="0" w:color="00008B"/>
              <w:bottom w:val="single" w:sz="8" w:space="0" w:color="00008B"/>
              <w:right w:val="single" w:sz="8" w:space="0" w:color="00008B"/>
            </w:tcBorders>
            <w:shd w:val="clear" w:color="auto" w:fill="D3D3D3"/>
            <w:vAlign w:val="center"/>
          </w:tcPr>
          <w:p w14:paraId="6C2C8D93" w14:textId="77777777" w:rsidR="00244F05" w:rsidRDefault="00000000">
            <w:pPr>
              <w:spacing w:after="0"/>
              <w:ind w:left="0" w:firstLine="0"/>
            </w:pPr>
            <w:r>
              <w:t xml:space="preserve">MC #1819522 </w:t>
            </w:r>
          </w:p>
        </w:tc>
        <w:tc>
          <w:tcPr>
            <w:tcW w:w="1884" w:type="dxa"/>
            <w:tcBorders>
              <w:top w:val="single" w:sz="8" w:space="0" w:color="00008B"/>
              <w:left w:val="single" w:sz="8" w:space="0" w:color="00008B"/>
              <w:bottom w:val="single" w:sz="8" w:space="0" w:color="00008B"/>
              <w:right w:val="single" w:sz="8" w:space="0" w:color="00008B"/>
            </w:tcBorders>
            <w:shd w:val="clear" w:color="auto" w:fill="D3D3D3"/>
            <w:vAlign w:val="center"/>
          </w:tcPr>
          <w:p w14:paraId="04403AEA" w14:textId="77777777" w:rsidR="00244F05" w:rsidRDefault="00000000">
            <w:pPr>
              <w:spacing w:after="0"/>
              <w:ind w:left="2" w:firstLine="0"/>
            </w:pPr>
            <w:r>
              <w:t xml:space="preserve">USDOT #4573512 </w:t>
            </w:r>
          </w:p>
        </w:tc>
      </w:tr>
    </w:tbl>
    <w:p w14:paraId="19BA25C2" w14:textId="77777777" w:rsidR="00244F05" w:rsidRDefault="00000000">
      <w:pPr>
        <w:spacing w:after="113"/>
        <w:ind w:left="247" w:right="6"/>
        <w:jc w:val="center"/>
      </w:pPr>
      <w:r>
        <w:t xml:space="preserve">3218 Fannin Road Suite 1115, Melissa, TX 75454 </w:t>
      </w:r>
    </w:p>
    <w:p w14:paraId="1547311C" w14:textId="77777777" w:rsidR="00244F05" w:rsidRDefault="00000000">
      <w:pPr>
        <w:spacing w:after="113"/>
        <w:ind w:left="247"/>
        <w:jc w:val="center"/>
      </w:pPr>
      <w:r>
        <w:t>469-207-8479 | Contact@Gloss-Logistics.com www.Gloss-</w:t>
      </w:r>
    </w:p>
    <w:p w14:paraId="6733CA66" w14:textId="77777777" w:rsidR="00244F05" w:rsidRDefault="00000000">
      <w:pPr>
        <w:tabs>
          <w:tab w:val="center" w:pos="4411"/>
          <w:tab w:val="center" w:pos="7900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Logistics.com </w:t>
      </w:r>
      <w:r>
        <w:tab/>
        <w:t xml:space="preserve"> </w:t>
      </w:r>
      <w:r>
        <w:br w:type="page"/>
      </w:r>
    </w:p>
    <w:p w14:paraId="48E892FB" w14:textId="77777777" w:rsidR="00244F05" w:rsidRDefault="00000000">
      <w:pPr>
        <w:pStyle w:val="Heading1"/>
        <w:ind w:left="246"/>
        <w:jc w:val="center"/>
      </w:pPr>
      <w:r>
        <w:lastRenderedPageBreak/>
        <w:t xml:space="preserve">Welcome Letter </w:t>
      </w:r>
    </w:p>
    <w:p w14:paraId="1D5B7E8D" w14:textId="77777777" w:rsidR="00244F05" w:rsidRDefault="00000000">
      <w:pPr>
        <w:ind w:left="5"/>
      </w:pPr>
      <w:r>
        <w:t xml:space="preserve">Thank you for your interest in partnering with Gloss Logistics LLC. We value integrity, communication, and long-term partnerships. Quick Pay is available for approved carriers. </w:t>
      </w:r>
    </w:p>
    <w:p w14:paraId="5A12B91E" w14:textId="77777777" w:rsidR="00244F05" w:rsidRDefault="00000000">
      <w:pPr>
        <w:spacing w:after="5"/>
        <w:ind w:left="0" w:firstLine="0"/>
      </w:pPr>
      <w:r>
        <w:t xml:space="preserve"> </w:t>
      </w:r>
    </w:p>
    <w:p w14:paraId="1B54A232" w14:textId="77777777" w:rsidR="00244F05" w:rsidRDefault="00000000">
      <w:pPr>
        <w:spacing w:after="4" w:line="254" w:lineRule="auto"/>
        <w:ind w:left="9" w:right="5476"/>
      </w:pPr>
      <w:r>
        <w:rPr>
          <w:b/>
        </w:rPr>
        <w:t>Gabriel Samaan</w:t>
      </w:r>
      <w:r>
        <w:t xml:space="preserve"> </w:t>
      </w:r>
    </w:p>
    <w:p w14:paraId="18DF1A07" w14:textId="77777777" w:rsidR="00244F05" w:rsidRDefault="00000000">
      <w:pPr>
        <w:ind w:left="5"/>
      </w:pPr>
      <w:r>
        <w:t xml:space="preserve">Co-Owner </w:t>
      </w:r>
    </w:p>
    <w:p w14:paraId="41F64B6B" w14:textId="77777777" w:rsidR="00244F05" w:rsidRDefault="00000000">
      <w:pPr>
        <w:tabs>
          <w:tab w:val="center" w:pos="4657"/>
        </w:tabs>
        <w:ind w:left="-5" w:firstLine="0"/>
      </w:pPr>
      <w:r>
        <w:t xml:space="preserve">Gloss Logistics LLC </w:t>
      </w:r>
      <w:r>
        <w:tab/>
        <w:t xml:space="preserve"> </w:t>
      </w:r>
      <w:r>
        <w:br w:type="page"/>
      </w:r>
    </w:p>
    <w:p w14:paraId="20B82FA6" w14:textId="77777777" w:rsidR="00244F05" w:rsidRDefault="00000000">
      <w:pPr>
        <w:pStyle w:val="Heading1"/>
        <w:ind w:left="10" w:right="1739"/>
      </w:pPr>
      <w:r>
        <w:lastRenderedPageBreak/>
        <w:t>Carrier Setup Checklist</w:t>
      </w:r>
    </w:p>
    <w:p w14:paraId="5508BCBC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Carrier Profile Form </w:t>
      </w:r>
    </w:p>
    <w:p w14:paraId="4B3D526F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W-9 </w:t>
      </w:r>
    </w:p>
    <w:p w14:paraId="0A9059DF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Certificate of Insurance </w:t>
      </w:r>
    </w:p>
    <w:p w14:paraId="5ED488EA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Broker-Carrier Agreement </w:t>
      </w:r>
    </w:p>
    <w:p w14:paraId="1A956F19" w14:textId="77777777" w:rsidR="00244F05" w:rsidRDefault="00000000">
      <w:pPr>
        <w:spacing w:after="29"/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Payment Setup Form </w:t>
      </w:r>
    </w:p>
    <w:p w14:paraId="71D3CFBF" w14:textId="77777777" w:rsidR="00244F05" w:rsidRDefault="00000000">
      <w:pPr>
        <w:tabs>
          <w:tab w:val="center" w:pos="5511"/>
        </w:tabs>
        <w:ind w:left="-5" w:firstLine="0"/>
      </w:pPr>
      <w:r>
        <w:rPr>
          <w:rFonts w:ascii="Segoe UI Symbol" w:eastAsia="Segoe UI Symbol" w:hAnsi="Segoe UI Symbol" w:cs="Segoe UI Symbol"/>
        </w:rPr>
        <w:t>■</w:t>
      </w:r>
      <w:r>
        <w:t xml:space="preserve"> Active Authority Verification </w:t>
      </w:r>
      <w:r>
        <w:tab/>
        <w:t xml:space="preserve"> </w:t>
      </w:r>
      <w:r>
        <w:br w:type="page"/>
      </w:r>
    </w:p>
    <w:p w14:paraId="65D5BF08" w14:textId="77777777" w:rsidR="00244F05" w:rsidRDefault="00000000">
      <w:pPr>
        <w:pStyle w:val="Heading1"/>
        <w:ind w:left="10" w:right="2061"/>
      </w:pPr>
      <w:r>
        <w:lastRenderedPageBreak/>
        <w:t xml:space="preserve">Carrier Profile Form </w:t>
      </w:r>
    </w:p>
    <w:p w14:paraId="540E7E6E" w14:textId="77777777" w:rsidR="00244F05" w:rsidRDefault="00000000">
      <w:pPr>
        <w:ind w:left="5"/>
      </w:pPr>
      <w:r>
        <w:t xml:space="preserve">Company Name ______________________ </w:t>
      </w:r>
    </w:p>
    <w:p w14:paraId="4B152AB6" w14:textId="77777777" w:rsidR="00244F05" w:rsidRDefault="00000000">
      <w:pPr>
        <w:ind w:left="5"/>
      </w:pPr>
      <w:r>
        <w:t xml:space="preserve">MC ______________________ </w:t>
      </w:r>
    </w:p>
    <w:p w14:paraId="06145F6A" w14:textId="77777777" w:rsidR="00244F05" w:rsidRDefault="00000000">
      <w:pPr>
        <w:ind w:left="5"/>
      </w:pPr>
      <w:r>
        <w:t xml:space="preserve">USDOT ______________________ </w:t>
      </w:r>
    </w:p>
    <w:p w14:paraId="569D0A12" w14:textId="77777777" w:rsidR="00244F05" w:rsidRDefault="00000000">
      <w:pPr>
        <w:ind w:left="5"/>
      </w:pPr>
      <w:r>
        <w:t xml:space="preserve">Primary Contact ______________________ </w:t>
      </w:r>
    </w:p>
    <w:p w14:paraId="619846F4" w14:textId="77777777" w:rsidR="00244F05" w:rsidRDefault="00000000">
      <w:pPr>
        <w:ind w:left="5"/>
      </w:pPr>
      <w:r>
        <w:t xml:space="preserve">Phone ______________________ </w:t>
      </w:r>
    </w:p>
    <w:p w14:paraId="29E6E67E" w14:textId="77777777" w:rsidR="00244F05" w:rsidRDefault="00000000">
      <w:pPr>
        <w:tabs>
          <w:tab w:val="center" w:pos="5883"/>
        </w:tabs>
        <w:ind w:left="-5" w:firstLine="0"/>
      </w:pPr>
      <w:r>
        <w:t xml:space="preserve">Email ______________________ </w:t>
      </w:r>
      <w:r>
        <w:tab/>
        <w:t xml:space="preserve"> </w:t>
      </w:r>
      <w:r>
        <w:br w:type="page"/>
      </w:r>
    </w:p>
    <w:p w14:paraId="1A25402D" w14:textId="77777777" w:rsidR="00244F05" w:rsidRDefault="00000000">
      <w:pPr>
        <w:pStyle w:val="Heading1"/>
        <w:ind w:left="10" w:right="1604"/>
      </w:pPr>
      <w:r>
        <w:lastRenderedPageBreak/>
        <w:t>Insurance Requirements</w:t>
      </w:r>
    </w:p>
    <w:p w14:paraId="221BAE01" w14:textId="77777777" w:rsidR="00244F05" w:rsidRDefault="00000000">
      <w:pPr>
        <w:ind w:left="5"/>
      </w:pPr>
      <w:r>
        <w:t xml:space="preserve">Required minimum coverage: </w:t>
      </w:r>
    </w:p>
    <w:p w14:paraId="1AEF23EC" w14:textId="77777777" w:rsidR="00244F05" w:rsidRDefault="00000000">
      <w:pPr>
        <w:spacing w:after="256" w:line="254" w:lineRule="auto"/>
        <w:ind w:left="9" w:right="5476"/>
      </w:pPr>
      <w:r>
        <w:rPr>
          <w:b/>
        </w:rPr>
        <w:t>Auto Liability:</w:t>
      </w:r>
      <w:r>
        <w:t xml:space="preserve"> $1,000,000 </w:t>
      </w:r>
      <w:r>
        <w:rPr>
          <w:b/>
        </w:rPr>
        <w:t>Cargo:</w:t>
      </w:r>
      <w:r>
        <w:t xml:space="preserve"> $100,000 </w:t>
      </w:r>
    </w:p>
    <w:p w14:paraId="6341DA1E" w14:textId="77777777" w:rsidR="00244F05" w:rsidRDefault="00000000">
      <w:pPr>
        <w:tabs>
          <w:tab w:val="center" w:pos="6517"/>
        </w:tabs>
        <w:ind w:left="-5" w:firstLine="0"/>
      </w:pPr>
      <w:r>
        <w:t xml:space="preserve">Submit a current Certificate of Insurance. </w:t>
      </w:r>
      <w:r>
        <w:tab/>
        <w:t xml:space="preserve"> </w:t>
      </w:r>
      <w:r>
        <w:br w:type="page"/>
      </w:r>
    </w:p>
    <w:p w14:paraId="70599261" w14:textId="77777777" w:rsidR="00244F05" w:rsidRDefault="00000000">
      <w:pPr>
        <w:pStyle w:val="Heading1"/>
        <w:ind w:left="10" w:right="1237"/>
      </w:pPr>
      <w:r>
        <w:lastRenderedPageBreak/>
        <w:t xml:space="preserve">Quick Pay / ACH Enrollment </w:t>
      </w:r>
    </w:p>
    <w:p w14:paraId="37517924" w14:textId="77777777" w:rsidR="00244F05" w:rsidRDefault="00000000">
      <w:pPr>
        <w:ind w:left="5"/>
      </w:pPr>
      <w:r>
        <w:t xml:space="preserve">Carrier Name ______________________ </w:t>
      </w:r>
    </w:p>
    <w:p w14:paraId="4BA1351E" w14:textId="77777777" w:rsidR="00244F05" w:rsidRDefault="00000000">
      <w:pPr>
        <w:ind w:left="5"/>
      </w:pPr>
      <w:r>
        <w:t xml:space="preserve">Bank ______________________ </w:t>
      </w:r>
    </w:p>
    <w:p w14:paraId="027F8DFA" w14:textId="77777777" w:rsidR="00244F05" w:rsidRDefault="00000000">
      <w:pPr>
        <w:ind w:left="5"/>
      </w:pPr>
      <w:r>
        <w:t xml:space="preserve">Routing Number ______________________ </w:t>
      </w:r>
    </w:p>
    <w:p w14:paraId="72766DA2" w14:textId="77777777" w:rsidR="00244F05" w:rsidRDefault="00000000">
      <w:pPr>
        <w:spacing w:after="301"/>
        <w:ind w:left="5"/>
      </w:pPr>
      <w:r>
        <w:t xml:space="preserve">Account Number ______________________ </w:t>
      </w:r>
    </w:p>
    <w:p w14:paraId="4458DA70" w14:textId="77777777" w:rsidR="00244F05" w:rsidRDefault="00000000">
      <w:pPr>
        <w:tabs>
          <w:tab w:val="center" w:pos="5516"/>
        </w:tabs>
        <w:ind w:left="-5" w:firstLine="0"/>
      </w:pPr>
      <w:r>
        <w:rPr>
          <w:rFonts w:ascii="Segoe UI Symbol" w:eastAsia="Segoe UI Symbol" w:hAnsi="Segoe UI Symbol" w:cs="Segoe UI Symbol"/>
        </w:rPr>
        <w:t>■</w:t>
      </w:r>
      <w:r>
        <w:t xml:space="preserve"> Standard Pay </w:t>
      </w:r>
      <w:r>
        <w:rPr>
          <w:rFonts w:ascii="Segoe UI Symbol" w:eastAsia="Segoe UI Symbol" w:hAnsi="Segoe UI Symbol" w:cs="Segoe UI Symbol"/>
        </w:rPr>
        <w:t>■</w:t>
      </w:r>
      <w:r>
        <w:t xml:space="preserve"> Quick Pay </w:t>
      </w:r>
      <w:r>
        <w:tab/>
        <w:t xml:space="preserve"> </w:t>
      </w:r>
      <w:r>
        <w:br w:type="page"/>
      </w:r>
    </w:p>
    <w:p w14:paraId="1FC0CB8A" w14:textId="77777777" w:rsidR="00244F05" w:rsidRDefault="00000000">
      <w:pPr>
        <w:pStyle w:val="Heading1"/>
        <w:ind w:left="246" w:right="2"/>
        <w:jc w:val="center"/>
      </w:pPr>
      <w:r>
        <w:lastRenderedPageBreak/>
        <w:t xml:space="preserve">Broker–Carrier Agreement </w:t>
      </w:r>
    </w:p>
    <w:p w14:paraId="424D203C" w14:textId="77777777" w:rsidR="00244F05" w:rsidRDefault="00000000">
      <w:pPr>
        <w:ind w:left="5"/>
      </w:pPr>
      <w:r>
        <w:t xml:space="preserve">This packet includes a carrier onboarding agreement framework. Carrier remains an independent contractor and agrees to maintain active authority, required insurance, and FMCSA compliance. Payment procedures, claims handling, confidentiality, and Texas governing law apply. </w:t>
      </w:r>
      <w:r>
        <w:br w:type="page"/>
      </w:r>
    </w:p>
    <w:p w14:paraId="23DA72FE" w14:textId="77777777" w:rsidR="00244F05" w:rsidRDefault="00000000">
      <w:pPr>
        <w:spacing w:after="0"/>
        <w:ind w:left="2228"/>
      </w:pPr>
      <w:r>
        <w:rPr>
          <w:b/>
          <w:color w:val="00008B"/>
          <w:sz w:val="44"/>
        </w:rPr>
        <w:lastRenderedPageBreak/>
        <w:t>Safety &amp; Compliance</w:t>
      </w:r>
      <w:r>
        <w:t xml:space="preserve"> </w:t>
      </w:r>
    </w:p>
    <w:p w14:paraId="0E7A41E9" w14:textId="77777777" w:rsidR="00244F05" w:rsidRDefault="00000000">
      <w:pPr>
        <w:ind w:left="5"/>
      </w:pPr>
      <w:r>
        <w:t>Carrier certifies compliance with FMCSA regulations, driver qualification standards, hours-of-</w:t>
      </w:r>
    </w:p>
    <w:p w14:paraId="033F2DA3" w14:textId="77777777" w:rsidR="00244F05" w:rsidRDefault="00000000">
      <w:pPr>
        <w:tabs>
          <w:tab w:val="center" w:pos="9263"/>
        </w:tabs>
        <w:ind w:left="-5" w:firstLine="0"/>
      </w:pPr>
      <w:r>
        <w:t xml:space="preserve">service requirements, and maintenance of required insurance coverage. </w:t>
      </w:r>
      <w:r>
        <w:tab/>
        <w:t xml:space="preserve"> </w:t>
      </w:r>
      <w:r>
        <w:br w:type="page"/>
      </w:r>
    </w:p>
    <w:p w14:paraId="29C67D37" w14:textId="77777777" w:rsidR="00244F05" w:rsidRDefault="00000000">
      <w:pPr>
        <w:pStyle w:val="Heading1"/>
        <w:ind w:left="10" w:right="749"/>
      </w:pPr>
      <w:r>
        <w:lastRenderedPageBreak/>
        <w:t xml:space="preserve">Document Submission Checklist </w:t>
      </w:r>
    </w:p>
    <w:p w14:paraId="3EBE66E6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W-9 Attached </w:t>
      </w:r>
    </w:p>
    <w:p w14:paraId="297E4DB6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Insurance Attached </w:t>
      </w:r>
    </w:p>
    <w:p w14:paraId="6D7815E2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Signed Agreement </w:t>
      </w:r>
    </w:p>
    <w:p w14:paraId="32EC65FB" w14:textId="77777777" w:rsidR="00244F05" w:rsidRDefault="00000000">
      <w:pPr>
        <w:ind w:left="5"/>
      </w:pPr>
      <w:r>
        <w:rPr>
          <w:rFonts w:ascii="Segoe UI Symbol" w:eastAsia="Segoe UI Symbol" w:hAnsi="Segoe UI Symbol" w:cs="Segoe UI Symbol"/>
        </w:rPr>
        <w:t>■</w:t>
      </w:r>
      <w:r>
        <w:t xml:space="preserve"> Carrier Profile Completed </w:t>
      </w:r>
    </w:p>
    <w:p w14:paraId="321110CC" w14:textId="77777777" w:rsidR="00244F05" w:rsidRDefault="00000000">
      <w:pPr>
        <w:tabs>
          <w:tab w:val="center" w:pos="5065"/>
        </w:tabs>
        <w:ind w:left="-5" w:firstLine="0"/>
      </w:pPr>
      <w:r>
        <w:rPr>
          <w:rFonts w:ascii="Segoe UI Symbol" w:eastAsia="Segoe UI Symbol" w:hAnsi="Segoe UI Symbol" w:cs="Segoe UI Symbol"/>
        </w:rPr>
        <w:t>■</w:t>
      </w:r>
      <w:r>
        <w:t xml:space="preserve"> ACH Form Completed </w:t>
      </w:r>
      <w:r>
        <w:tab/>
        <w:t xml:space="preserve"> </w:t>
      </w:r>
      <w:r>
        <w:br w:type="page"/>
      </w:r>
    </w:p>
    <w:p w14:paraId="53BE27F1" w14:textId="77777777" w:rsidR="00244F05" w:rsidRDefault="00000000">
      <w:pPr>
        <w:pStyle w:val="Heading1"/>
        <w:ind w:left="10" w:right="2061"/>
      </w:pPr>
      <w:r>
        <w:lastRenderedPageBreak/>
        <w:t xml:space="preserve">Contact Information </w:t>
      </w:r>
    </w:p>
    <w:p w14:paraId="410F2D7B" w14:textId="77777777" w:rsidR="00244F05" w:rsidRDefault="00000000">
      <w:pPr>
        <w:ind w:left="5"/>
      </w:pPr>
      <w:r>
        <w:t xml:space="preserve">Gloss Logistics LLC </w:t>
      </w:r>
    </w:p>
    <w:p w14:paraId="7E5094DB" w14:textId="77777777" w:rsidR="00244F05" w:rsidRDefault="00000000">
      <w:pPr>
        <w:ind w:left="5"/>
      </w:pPr>
      <w:r>
        <w:t xml:space="preserve">MC #1819522 </w:t>
      </w:r>
    </w:p>
    <w:p w14:paraId="746B9934" w14:textId="77777777" w:rsidR="00244F05" w:rsidRDefault="00000000">
      <w:pPr>
        <w:ind w:left="5"/>
      </w:pPr>
      <w:r>
        <w:t xml:space="preserve">USDOT #4573512 </w:t>
      </w:r>
    </w:p>
    <w:p w14:paraId="5EE165A3" w14:textId="77777777" w:rsidR="00244F05" w:rsidRDefault="00000000">
      <w:pPr>
        <w:ind w:left="5"/>
      </w:pPr>
      <w:r>
        <w:t xml:space="preserve">469-207-8479 </w:t>
      </w:r>
    </w:p>
    <w:p w14:paraId="33154D06" w14:textId="77777777" w:rsidR="009C6247" w:rsidRDefault="00000000">
      <w:pPr>
        <w:ind w:left="5" w:right="2762"/>
      </w:pPr>
      <w:r>
        <w:t xml:space="preserve">Contact@Gloss-Logistics.com  </w:t>
      </w:r>
    </w:p>
    <w:p w14:paraId="41165263" w14:textId="77777777" w:rsidR="009C6247" w:rsidRDefault="00000000">
      <w:pPr>
        <w:ind w:left="5" w:right="2762"/>
      </w:pPr>
      <w:r>
        <w:rPr>
          <w:color w:val="467886"/>
          <w:u w:val="single" w:color="467886"/>
        </w:rPr>
        <w:t>Gabriel.Samaan@Gloss-Logistics.com</w:t>
      </w:r>
      <w:r>
        <w:t xml:space="preserve">  </w:t>
      </w:r>
    </w:p>
    <w:p w14:paraId="080500E6" w14:textId="5338B220" w:rsidR="00244F05" w:rsidRDefault="00000000">
      <w:pPr>
        <w:ind w:left="5" w:right="2762"/>
      </w:pPr>
      <w:r>
        <w:t xml:space="preserve">www.Gloss-Logistics.com </w:t>
      </w:r>
    </w:p>
    <w:sectPr w:rsidR="00244F05">
      <w:footerReference w:type="even" r:id="rId6"/>
      <w:footerReference w:type="default" r:id="rId7"/>
      <w:footerReference w:type="first" r:id="rId8"/>
      <w:pgSz w:w="11906" w:h="16838"/>
      <w:pgMar w:top="1778" w:right="1785" w:bottom="11530" w:left="1546" w:header="72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7A22" w14:textId="77777777" w:rsidR="002D6FA4" w:rsidRDefault="002D6FA4">
      <w:pPr>
        <w:spacing w:after="0" w:line="240" w:lineRule="auto"/>
      </w:pPr>
      <w:r>
        <w:separator/>
      </w:r>
    </w:p>
  </w:endnote>
  <w:endnote w:type="continuationSeparator" w:id="0">
    <w:p w14:paraId="79A174CE" w14:textId="77777777" w:rsidR="002D6FA4" w:rsidRDefault="002D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750E" w14:textId="6BB9CCCA" w:rsidR="00244F05" w:rsidRDefault="0061767C">
    <w:pPr>
      <w:spacing w:after="146"/>
      <w:ind w:left="218" w:firstLine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25200" wp14:editId="73C474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340" cy="357505"/>
              <wp:effectExtent l="0" t="0" r="16510" b="0"/>
              <wp:wrapNone/>
              <wp:docPr id="951389243" name="Text Box 2" descr="ATD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D9340" w14:textId="3AD6A79C" w:rsidR="0061767C" w:rsidRPr="0061767C" w:rsidRDefault="0061767C" w:rsidP="006176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Cs w:val="20"/>
                            </w:rPr>
                          </w:pPr>
                          <w:r w:rsidRPr="0061767C">
                            <w:rPr>
                              <w:rFonts w:ascii="Aptos" w:eastAsia="Aptos" w:hAnsi="Aptos" w:cs="Aptos"/>
                              <w:noProof/>
                              <w:szCs w:val="20"/>
                            </w:rPr>
                            <w:t>ATD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25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TD Internal" style="position:absolute;left:0;text-align:left;margin-left:0;margin-top:0;width:84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30D9340" w14:textId="3AD6A79C" w:rsidR="0061767C" w:rsidRPr="0061767C" w:rsidRDefault="0061767C" w:rsidP="0061767C">
                    <w:pPr>
                      <w:spacing w:after="0"/>
                      <w:rPr>
                        <w:rFonts w:ascii="Aptos" w:eastAsia="Aptos" w:hAnsi="Aptos" w:cs="Aptos"/>
                        <w:noProof/>
                        <w:szCs w:val="20"/>
                      </w:rPr>
                    </w:pPr>
                    <w:r w:rsidRPr="0061767C">
                      <w:rPr>
                        <w:rFonts w:ascii="Aptos" w:eastAsia="Aptos" w:hAnsi="Aptos" w:cs="Aptos"/>
                        <w:noProof/>
                        <w:szCs w:val="20"/>
                      </w:rPr>
                      <w:t>ATD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t xml:space="preserve"> </w:t>
    </w:r>
  </w:p>
  <w:p w14:paraId="1C599951" w14:textId="77777777" w:rsidR="00244F05" w:rsidRDefault="00000000">
    <w:pPr>
      <w:spacing w:after="0"/>
      <w:ind w:left="-941" w:firstLine="0"/>
    </w:pPr>
    <w:r>
      <w:rPr>
        <w:rFonts w:ascii="Calibri" w:eastAsia="Calibri" w:hAnsi="Calibri" w:cs="Calibri"/>
      </w:rPr>
      <w:t xml:space="preserve">ATD Internal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B224" w14:textId="2594BB1D" w:rsidR="00244F05" w:rsidRDefault="0061767C">
    <w:pPr>
      <w:spacing w:after="146"/>
      <w:ind w:left="218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DB17B5" wp14:editId="4452416B">
              <wp:simplePos x="981075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340" cy="357505"/>
              <wp:effectExtent l="0" t="0" r="16510" b="0"/>
              <wp:wrapNone/>
              <wp:docPr id="1096991363" name="Text Box 3" descr="ATD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37852" w14:textId="689330AB" w:rsidR="0061767C" w:rsidRPr="0061767C" w:rsidRDefault="0061767C" w:rsidP="006176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B17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TD Internal" style="position:absolute;left:0;text-align:left;margin-left:0;margin-top:0;width:84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E337852" w14:textId="689330AB" w:rsidR="0061767C" w:rsidRPr="0061767C" w:rsidRDefault="0061767C" w:rsidP="0061767C">
                    <w:pPr>
                      <w:spacing w:after="0"/>
                      <w:rPr>
                        <w:rFonts w:ascii="Aptos" w:eastAsia="Aptos" w:hAnsi="Aptos" w:cs="Aptos"/>
                        <w:noProof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t xml:space="preserve"> </w:t>
    </w:r>
  </w:p>
  <w:p w14:paraId="3921D031" w14:textId="44D71E62" w:rsidR="00244F05" w:rsidRDefault="00244F05">
    <w:pPr>
      <w:spacing w:after="0"/>
      <w:ind w:left="-94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6C77" w14:textId="40E0A81A" w:rsidR="00244F05" w:rsidRDefault="0061767C">
    <w:pPr>
      <w:spacing w:after="146"/>
      <w:ind w:left="218"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9DD141" wp14:editId="4E8990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340" cy="357505"/>
              <wp:effectExtent l="0" t="0" r="16510" b="0"/>
              <wp:wrapNone/>
              <wp:docPr id="699631008" name="Text Box 1" descr="ATD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3D2FF" w14:textId="08824460" w:rsidR="0061767C" w:rsidRPr="0061767C" w:rsidRDefault="0061767C" w:rsidP="006176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Cs w:val="20"/>
                            </w:rPr>
                          </w:pPr>
                          <w:r w:rsidRPr="0061767C">
                            <w:rPr>
                              <w:rFonts w:ascii="Aptos" w:eastAsia="Aptos" w:hAnsi="Aptos" w:cs="Aptos"/>
                              <w:noProof/>
                              <w:szCs w:val="20"/>
                            </w:rPr>
                            <w:t>ATD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DD1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TD Internal" style="position:absolute;left:0;text-align:left;margin-left:0;margin-top:0;width:84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9C3D2FF" w14:textId="08824460" w:rsidR="0061767C" w:rsidRPr="0061767C" w:rsidRDefault="0061767C" w:rsidP="0061767C">
                    <w:pPr>
                      <w:spacing w:after="0"/>
                      <w:rPr>
                        <w:rFonts w:ascii="Aptos" w:eastAsia="Aptos" w:hAnsi="Aptos" w:cs="Aptos"/>
                        <w:noProof/>
                        <w:szCs w:val="20"/>
                      </w:rPr>
                    </w:pPr>
                    <w:r w:rsidRPr="0061767C">
                      <w:rPr>
                        <w:rFonts w:ascii="Aptos" w:eastAsia="Aptos" w:hAnsi="Aptos" w:cs="Aptos"/>
                        <w:noProof/>
                        <w:szCs w:val="20"/>
                      </w:rPr>
                      <w:t>ATD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t xml:space="preserve"> </w:t>
    </w:r>
  </w:p>
  <w:p w14:paraId="2F1FFD47" w14:textId="77777777" w:rsidR="00244F05" w:rsidRDefault="00000000">
    <w:pPr>
      <w:spacing w:after="0"/>
      <w:ind w:left="-941" w:firstLine="0"/>
    </w:pPr>
    <w:r>
      <w:rPr>
        <w:rFonts w:ascii="Calibri" w:eastAsia="Calibri" w:hAnsi="Calibri" w:cs="Calibri"/>
      </w:rPr>
      <w:t xml:space="preserve">ATD Internal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F053" w14:textId="77777777" w:rsidR="002D6FA4" w:rsidRDefault="002D6FA4">
      <w:pPr>
        <w:spacing w:after="0" w:line="240" w:lineRule="auto"/>
      </w:pPr>
      <w:r>
        <w:separator/>
      </w:r>
    </w:p>
  </w:footnote>
  <w:footnote w:type="continuationSeparator" w:id="0">
    <w:p w14:paraId="7B24B7CA" w14:textId="77777777" w:rsidR="002D6FA4" w:rsidRDefault="002D6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05"/>
    <w:rsid w:val="00244F05"/>
    <w:rsid w:val="002D6FA4"/>
    <w:rsid w:val="0061767C"/>
    <w:rsid w:val="006B6C6C"/>
    <w:rsid w:val="009C6247"/>
    <w:rsid w:val="00E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24534"/>
  <w15:docId w15:val="{C8D324E1-01E7-4078-B86F-C755201A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9" w:lineRule="auto"/>
      <w:ind w:left="24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3" w:hanging="10"/>
      <w:jc w:val="right"/>
      <w:outlineLvl w:val="0"/>
    </w:pPr>
    <w:rPr>
      <w:rFonts w:ascii="Arial" w:eastAsia="Arial" w:hAnsi="Arial" w:cs="Arial"/>
      <w:b/>
      <w:color w:val="00008B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8B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7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Gabriel Samaan (Alliance)</cp:lastModifiedBy>
  <cp:revision>3</cp:revision>
  <cp:lastPrinted>2026-06-03T03:07:00Z</cp:lastPrinted>
  <dcterms:created xsi:type="dcterms:W3CDTF">2026-06-03T03:08:00Z</dcterms:created>
  <dcterms:modified xsi:type="dcterms:W3CDTF">2026-06-03T03:08:00Z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29b385a0,38b50c3b,4162c283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ATD Internal</vt:lpwstr>
  </property>
  <property fmtid="{D5CDD505-2E9C-101B-9397-08002B2CF9AE}" pid="5" name="MSIP_Label_c22c8996-8079-4f64-9ab4-8ea2c10bf7ab_Enabled">
    <vt:lpwstr>true</vt:lpwstr>
  </property>
  <property fmtid="{D5CDD505-2E9C-101B-9397-08002B2CF9AE}" pid="6" name="MSIP_Label_c22c8996-8079-4f64-9ab4-8ea2c10bf7ab_SetDate">
    <vt:lpwstr>2026-06-03T03:07:31Z</vt:lpwstr>
  </property>
  <property fmtid="{D5CDD505-2E9C-101B-9397-08002B2CF9AE}" pid="7" name="MSIP_Label_c22c8996-8079-4f64-9ab4-8ea2c10bf7ab_Method">
    <vt:lpwstr>Standard</vt:lpwstr>
  </property>
  <property fmtid="{D5CDD505-2E9C-101B-9397-08002B2CF9AE}" pid="8" name="MSIP_Label_c22c8996-8079-4f64-9ab4-8ea2c10bf7ab_Name">
    <vt:lpwstr>Internal Business Document</vt:lpwstr>
  </property>
  <property fmtid="{D5CDD505-2E9C-101B-9397-08002B2CF9AE}" pid="9" name="MSIP_Label_c22c8996-8079-4f64-9ab4-8ea2c10bf7ab_SiteId">
    <vt:lpwstr>57f92c18-20cd-454d-8120-24ae6da3f966</vt:lpwstr>
  </property>
  <property fmtid="{D5CDD505-2E9C-101B-9397-08002B2CF9AE}" pid="10" name="MSIP_Label_c22c8996-8079-4f64-9ab4-8ea2c10bf7ab_ActionId">
    <vt:lpwstr>934068eb-e6d2-4630-9e0b-be70c5efd408</vt:lpwstr>
  </property>
  <property fmtid="{D5CDD505-2E9C-101B-9397-08002B2CF9AE}" pid="11" name="MSIP_Label_c22c8996-8079-4f64-9ab4-8ea2c10bf7ab_ContentBits">
    <vt:lpwstr>2</vt:lpwstr>
  </property>
  <property fmtid="{D5CDD505-2E9C-101B-9397-08002B2CF9AE}" pid="12" name="MSIP_Label_c22c8996-8079-4f64-9ab4-8ea2c10bf7ab_Tag">
    <vt:lpwstr>10, 3, 0, 1</vt:lpwstr>
  </property>
</Properties>
</file>